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26" w:rsidRPr="00654C7C" w:rsidRDefault="00186926" w:rsidP="00186926">
      <w:pPr>
        <w:spacing w:after="1" w:line="220" w:lineRule="atLeast"/>
        <w:ind w:right="-284" w:firstLine="567"/>
        <w:jc w:val="center"/>
        <w:rPr>
          <w:rFonts w:ascii="Times New Roman" w:hAnsi="Times New Roman" w:cs="Times New Roman"/>
          <w:b/>
        </w:rPr>
      </w:pPr>
      <w:r w:rsidRPr="00654C7C">
        <w:rPr>
          <w:rFonts w:ascii="Times New Roman" w:hAnsi="Times New Roman" w:cs="Times New Roman"/>
          <w:b/>
        </w:rPr>
        <w:t>Обязательные работы</w:t>
      </w:r>
    </w:p>
    <w:p w:rsidR="00186926" w:rsidRDefault="00186926" w:rsidP="00186926">
      <w:pPr>
        <w:spacing w:after="1" w:line="220" w:lineRule="atLeast"/>
        <w:ind w:right="-284" w:firstLine="567"/>
        <w:jc w:val="center"/>
        <w:rPr>
          <w:rFonts w:ascii="Times New Roman" w:hAnsi="Times New Roman" w:cs="Times New Roman"/>
        </w:rPr>
      </w:pPr>
    </w:p>
    <w:p w:rsidR="00ED2A92" w:rsidRPr="00186926" w:rsidRDefault="00ED2A92" w:rsidP="00186926">
      <w:pPr>
        <w:spacing w:after="1" w:line="220" w:lineRule="atLeast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Одним из видов административных наказаний, предусмотренных </w:t>
      </w:r>
      <w:hyperlink r:id="rId6" w:history="1">
        <w:r w:rsidRPr="00186926">
          <w:rPr>
            <w:rFonts w:ascii="Times New Roman" w:hAnsi="Times New Roman" w:cs="Times New Roman"/>
            <w:color w:val="0000FF"/>
          </w:rPr>
          <w:t>Кодексом</w:t>
        </w:r>
      </w:hyperlink>
      <w:r w:rsidRPr="00186926">
        <w:rPr>
          <w:rFonts w:ascii="Times New Roman" w:hAnsi="Times New Roman" w:cs="Times New Roman"/>
        </w:rPr>
        <w:t xml:space="preserve"> Российской Федерации об административных правонарушениях</w:t>
      </w:r>
      <w:r w:rsidR="00186926">
        <w:rPr>
          <w:rFonts w:ascii="Times New Roman" w:hAnsi="Times New Roman" w:cs="Times New Roman"/>
        </w:rPr>
        <w:t xml:space="preserve"> </w:t>
      </w:r>
      <w:r w:rsidRPr="00186926">
        <w:rPr>
          <w:rFonts w:ascii="Times New Roman" w:hAnsi="Times New Roman" w:cs="Times New Roman"/>
        </w:rPr>
        <w:t xml:space="preserve">(далее - </w:t>
      </w:r>
      <w:proofErr w:type="spellStart"/>
      <w:r w:rsidRPr="00186926">
        <w:rPr>
          <w:rFonts w:ascii="Times New Roman" w:hAnsi="Times New Roman" w:cs="Times New Roman"/>
        </w:rPr>
        <w:t>КоАП</w:t>
      </w:r>
      <w:proofErr w:type="spellEnd"/>
      <w:r w:rsidRPr="00186926">
        <w:rPr>
          <w:rFonts w:ascii="Times New Roman" w:hAnsi="Times New Roman" w:cs="Times New Roman"/>
        </w:rPr>
        <w:t xml:space="preserve"> РФ), являются обязательные работы.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Федеральным </w:t>
      </w:r>
      <w:hyperlink r:id="rId7" w:history="1">
        <w:r w:rsidRPr="00186926">
          <w:rPr>
            <w:rFonts w:ascii="Times New Roman" w:hAnsi="Times New Roman" w:cs="Times New Roman"/>
            <w:color w:val="0000FF"/>
          </w:rPr>
          <w:t>законом</w:t>
        </w:r>
      </w:hyperlink>
      <w:r w:rsidRPr="00186926">
        <w:rPr>
          <w:rFonts w:ascii="Times New Roman" w:hAnsi="Times New Roman" w:cs="Times New Roman"/>
        </w:rPr>
        <w:t xml:space="preserve"> от 8 июня 2012 г. N 65-ФЗ в </w:t>
      </w:r>
      <w:hyperlink r:id="rId8" w:history="1">
        <w:proofErr w:type="spellStart"/>
        <w:r w:rsidRPr="00186926">
          <w:rPr>
            <w:rFonts w:ascii="Times New Roman" w:hAnsi="Times New Roman" w:cs="Times New Roman"/>
            <w:color w:val="0000FF"/>
          </w:rPr>
          <w:t>КоАП</w:t>
        </w:r>
        <w:proofErr w:type="spellEnd"/>
      </w:hyperlink>
      <w:r w:rsidRPr="00186926">
        <w:rPr>
          <w:rFonts w:ascii="Times New Roman" w:hAnsi="Times New Roman" w:cs="Times New Roman"/>
        </w:rPr>
        <w:t xml:space="preserve"> РФ введен новый вид административного наказания в виде обязательных работ, который может устанавливаться и применяться только в качестве основного административного наказания.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Однако применение обязательных работ как административного наказания началось с 1 января 2013 года.</w:t>
      </w:r>
    </w:p>
    <w:p w:rsidR="00ED2A92" w:rsidRPr="00186926" w:rsidRDefault="00ED2A92" w:rsidP="00186926">
      <w:pPr>
        <w:spacing w:after="1" w:line="220" w:lineRule="atLeast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Обязательные работы заключаются в выполнении физическим лицом, совершившим административное правонарушение, в свободное от основной работы, службы или учебы время бесплатных общественно полезных работ. При этом обязательные работы назначаются только судом и устанавливаются на срок от 20 до 200 часов и отбываются не более четырех часов в день. Обязательные работы, как правило, заключаются в выполнении трудоспособным гражданином общественно полезных, не требующих специального образования, особой квалификации работ, например благоустройство и озеленение улиц и площадей, уборка улиц и прилегающих территорий, погрузочно-разгрузочные работы, уход за больными.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Назначение этого наказания содержит законодательные ограничения. </w:t>
      </w:r>
      <w:proofErr w:type="gramStart"/>
      <w:r w:rsidRPr="00186926">
        <w:rPr>
          <w:rFonts w:ascii="Times New Roman" w:hAnsi="Times New Roman" w:cs="Times New Roman"/>
        </w:rPr>
        <w:t xml:space="preserve">В </w:t>
      </w:r>
      <w:hyperlink r:id="rId9" w:history="1">
        <w:proofErr w:type="spellStart"/>
        <w:r w:rsidRPr="00186926">
          <w:rPr>
            <w:rFonts w:ascii="Times New Roman" w:hAnsi="Times New Roman" w:cs="Times New Roman"/>
            <w:color w:val="0000FF"/>
          </w:rPr>
          <w:t>КоАП</w:t>
        </w:r>
        <w:proofErr w:type="spellEnd"/>
      </w:hyperlink>
      <w:r w:rsidRPr="00186926">
        <w:rPr>
          <w:rFonts w:ascii="Times New Roman" w:hAnsi="Times New Roman" w:cs="Times New Roman"/>
        </w:rPr>
        <w:t xml:space="preserve"> предусмотрено, что обязательные работы не применяются к беременным женщинам, женщинам, имеющим детей в возрасте до 3 лет, инвалидам I и II групп, военнослужащим, гражданам, призванным на военные сборы, а также к имеющим специальные звания сотрудникам органов внутренних дел, органов и учреждений уголовно-исполнительной системы, Государственной противопожарной службы, органов по контролю за оборотом наркотических средств и психотропных веществ и таможенных</w:t>
      </w:r>
      <w:proofErr w:type="gramEnd"/>
      <w:r w:rsidRPr="00186926">
        <w:rPr>
          <w:rFonts w:ascii="Times New Roman" w:hAnsi="Times New Roman" w:cs="Times New Roman"/>
        </w:rPr>
        <w:t xml:space="preserve"> органов.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Понятие "обязательные работы" для современного российского права не является новым. Это одно из наказаний, предусмотренных в </w:t>
      </w:r>
      <w:hyperlink r:id="rId10" w:history="1">
        <w:r w:rsidRPr="00186926">
          <w:rPr>
            <w:rFonts w:ascii="Times New Roman" w:hAnsi="Times New Roman" w:cs="Times New Roman"/>
            <w:color w:val="0000FF"/>
          </w:rPr>
          <w:t>УК</w:t>
        </w:r>
      </w:hyperlink>
      <w:r w:rsidRPr="00186926">
        <w:rPr>
          <w:rFonts w:ascii="Times New Roman" w:hAnsi="Times New Roman" w:cs="Times New Roman"/>
        </w:rPr>
        <w:t xml:space="preserve"> РФ, однако для административного законодательства России это наказание новое, не имеющее аналогов в рамках этой отрасли.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Законодательные условия применения обязательных работ и ограничения их применения схожи как в уголовном, так и административном праве.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Возбуждение исполнительного производства на основании постановления судьи о назначении административного наказания в виде обязательных работ производится в общем порядке, предусмотренном Федеральным </w:t>
      </w:r>
      <w:hyperlink r:id="rId11" w:history="1">
        <w:r w:rsidRPr="00186926">
          <w:rPr>
            <w:rFonts w:ascii="Times New Roman" w:hAnsi="Times New Roman" w:cs="Times New Roman"/>
            <w:color w:val="0000FF"/>
          </w:rPr>
          <w:t>законом</w:t>
        </w:r>
      </w:hyperlink>
      <w:r w:rsidRPr="00186926">
        <w:rPr>
          <w:rFonts w:ascii="Times New Roman" w:hAnsi="Times New Roman" w:cs="Times New Roman"/>
        </w:rPr>
        <w:t xml:space="preserve"> от 2 октября 2007 г. N 229-ФЗ "Об исполнительном производстве", без установления срока на добровольное исполнение.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Одновременно с возбуждением исполнительного производства лицу, которому назначено административное наказание в виде обязательных работ, разъясняется право обратиться к судебному приставу с мотивированным ходатайством об изменении вида обязательных работ и (или) объекта, определенного для их отбывания, а также об уменьшении количества часов, которые необходимо отработать в течение недели.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Анализ административных дел, по которым назначался данный вид </w:t>
      </w:r>
      <w:proofErr w:type="gramStart"/>
      <w:r w:rsidRPr="00186926">
        <w:rPr>
          <w:rFonts w:ascii="Times New Roman" w:hAnsi="Times New Roman" w:cs="Times New Roman"/>
        </w:rPr>
        <w:t>наказания</w:t>
      </w:r>
      <w:proofErr w:type="gramEnd"/>
      <w:r w:rsidRPr="00186926">
        <w:rPr>
          <w:rFonts w:ascii="Times New Roman" w:hAnsi="Times New Roman" w:cs="Times New Roman"/>
        </w:rPr>
        <w:t xml:space="preserve"> свидетельствует о том, что случаев замены вида работ, уменьшения срока отбывания наказания, а также освобождения мировыми судьями от отбывания обязательных работ за 11 месяцев 2017 года не было.</w:t>
      </w:r>
    </w:p>
    <w:p w:rsid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В назначенный день (но не позднее 10 суток с момента возбуждения исполнительного производства) лицо, которому назначено административное наказание в виде обязательных работ, должно явиться в организацию, указанную в направлении, выданном </w:t>
      </w:r>
      <w:r w:rsidR="00186926">
        <w:rPr>
          <w:rFonts w:ascii="Times New Roman" w:hAnsi="Times New Roman" w:cs="Times New Roman"/>
        </w:rPr>
        <w:t>судебным приставом-исполнителем.</w:t>
      </w:r>
    </w:p>
    <w:p w:rsid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Как правило, это муниципальные учреждения и предприятия: медицинские учреждения, образовательные организации, предприятия жилищно-коммунального хозяйства, коммерческие организации. Администрации сельских поселений в большинстве случаев устанавливают, что привлеченные к административной ответственности граждане будут отбывать наказание, работая непосредственно при самих администрациях, что объясняется малым количеством организаций и предприятий, расположенных в районах. Основные виды обязательных работ - как правило, благоустройство и озеленение территорий, производство ремонтных работ, уборка и т.п.</w:t>
      </w:r>
    </w:p>
    <w:p w:rsid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proofErr w:type="gramStart"/>
      <w:r w:rsidRPr="00186926">
        <w:rPr>
          <w:rFonts w:ascii="Times New Roman" w:hAnsi="Times New Roman" w:cs="Times New Roman"/>
        </w:rPr>
        <w:t>Контроль за</w:t>
      </w:r>
      <w:proofErr w:type="gramEnd"/>
      <w:r w:rsidRPr="00186926">
        <w:rPr>
          <w:rFonts w:ascii="Times New Roman" w:hAnsi="Times New Roman" w:cs="Times New Roman"/>
        </w:rPr>
        <w:t xml:space="preserve"> поведением лица, отбывающего обязательные работы, соблюдением им условий отбывания обязательных работ осуществляет судебный пристав-исполнитель.</w:t>
      </w:r>
    </w:p>
    <w:p w:rsid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Следует отметить, что организация, где лицо фактически выполняет обязательные работы, не наделена правом вести суммарный учет отработанного времени в целях исполнения наказания.</w:t>
      </w:r>
    </w:p>
    <w:p w:rsid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При выявлении факта уклонения должника от отбывания обязательных работ судебный пристав-исполнитель составляет протокол об административном правонарушении, предусмотренном </w:t>
      </w:r>
      <w:hyperlink r:id="rId12" w:history="1">
        <w:proofErr w:type="gramStart"/>
        <w:r w:rsidRPr="00186926">
          <w:rPr>
            <w:rFonts w:ascii="Times New Roman" w:hAnsi="Times New Roman" w:cs="Times New Roman"/>
            <w:color w:val="0000FF"/>
          </w:rPr>
          <w:t>ч</w:t>
        </w:r>
        <w:proofErr w:type="gramEnd"/>
        <w:r w:rsidRPr="00186926">
          <w:rPr>
            <w:rFonts w:ascii="Times New Roman" w:hAnsi="Times New Roman" w:cs="Times New Roman"/>
            <w:color w:val="0000FF"/>
          </w:rPr>
          <w:t>. 4 ст. 20.25</w:t>
        </w:r>
      </w:hyperlink>
      <w:r w:rsidRPr="00186926">
        <w:rPr>
          <w:rFonts w:ascii="Times New Roman" w:hAnsi="Times New Roman" w:cs="Times New Roman"/>
        </w:rPr>
        <w:t xml:space="preserve"> </w:t>
      </w:r>
      <w:proofErr w:type="spellStart"/>
      <w:r w:rsidRPr="00186926">
        <w:rPr>
          <w:rFonts w:ascii="Times New Roman" w:hAnsi="Times New Roman" w:cs="Times New Roman"/>
        </w:rPr>
        <w:t>КоАП</w:t>
      </w:r>
      <w:proofErr w:type="spellEnd"/>
      <w:r w:rsidRPr="00186926">
        <w:rPr>
          <w:rFonts w:ascii="Times New Roman" w:hAnsi="Times New Roman" w:cs="Times New Roman"/>
        </w:rPr>
        <w:t>.</w:t>
      </w:r>
    </w:p>
    <w:p w:rsid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По общему правилу судебный пристав-исполнитель обязан окончить исполнительное производство после полной отработки лицом, привлеченным к административной ответственности, часов, определенных исполнительным документом.</w:t>
      </w:r>
    </w:p>
    <w:p w:rsid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В практике применения обязательных работ в качестве административного наказания возникают вопросы, связанные с его непосредственным исполнением. Анализ действующего законодательства позволяет сделать вывод о том, что отсутствуют эффективные механизмы осуществления </w:t>
      </w:r>
      <w:proofErr w:type="gramStart"/>
      <w:r w:rsidRPr="00186926">
        <w:rPr>
          <w:rFonts w:ascii="Times New Roman" w:hAnsi="Times New Roman" w:cs="Times New Roman"/>
        </w:rPr>
        <w:t>контроля за</w:t>
      </w:r>
      <w:proofErr w:type="gramEnd"/>
      <w:r w:rsidRPr="00186926">
        <w:rPr>
          <w:rFonts w:ascii="Times New Roman" w:hAnsi="Times New Roman" w:cs="Times New Roman"/>
        </w:rPr>
        <w:t xml:space="preserve"> исполнением данного вида административного наказания.</w:t>
      </w:r>
    </w:p>
    <w:p w:rsidR="00ED2A92" w:rsidRPr="00186926" w:rsidRDefault="00ED2A92" w:rsidP="00186926">
      <w:pPr>
        <w:pStyle w:val="ConsPlusNormal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 xml:space="preserve">На сегодняшний день в целях упорядочения контроля за исполнением обязательных работ службой судебных приставов разработан порядок исполнения постановлений судей об отбывании обязательных работ: </w:t>
      </w:r>
      <w:hyperlink r:id="rId13" w:history="1">
        <w:r w:rsidR="00391232" w:rsidRPr="00186926">
          <w:rPr>
            <w:rFonts w:ascii="Times New Roman" w:hAnsi="Times New Roman" w:cs="Times New Roman"/>
            <w:color w:val="0000FF"/>
          </w:rPr>
          <w:t>письмо</w:t>
        </w:r>
      </w:hyperlink>
      <w:r w:rsidR="00391232" w:rsidRPr="00186926">
        <w:rPr>
          <w:rFonts w:ascii="Times New Roman" w:hAnsi="Times New Roman" w:cs="Times New Roman"/>
        </w:rPr>
        <w:t xml:space="preserve"> ФССП России от 15 января 2013 г. N 12/01-491-АП "О порядке исполнения постановлений судей об отбывании обязательных работ"</w:t>
      </w:r>
      <w:proofErr w:type="gramStart"/>
      <w:r w:rsidR="00391232" w:rsidRPr="00186926">
        <w:rPr>
          <w:rFonts w:ascii="Times New Roman" w:hAnsi="Times New Roman" w:cs="Times New Roman"/>
        </w:rPr>
        <w:t xml:space="preserve"> .</w:t>
      </w:r>
      <w:proofErr w:type="gramEnd"/>
    </w:p>
    <w:p w:rsidR="00D437FC" w:rsidRPr="00186926" w:rsidRDefault="00391232" w:rsidP="001869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b/>
        </w:rPr>
      </w:pPr>
      <w:r w:rsidRPr="00186926">
        <w:rPr>
          <w:rFonts w:ascii="Times New Roman" w:hAnsi="Times New Roman" w:cs="Times New Roman"/>
          <w:b/>
        </w:rPr>
        <w:t xml:space="preserve">Исходя из статистических данных за 11 месяцев 2017 года мировыми судьями </w:t>
      </w:r>
      <w:proofErr w:type="spellStart"/>
      <w:r w:rsidRPr="00186926">
        <w:rPr>
          <w:rFonts w:ascii="Times New Roman" w:hAnsi="Times New Roman" w:cs="Times New Roman"/>
          <w:b/>
        </w:rPr>
        <w:t>Невьянского</w:t>
      </w:r>
      <w:proofErr w:type="spellEnd"/>
      <w:r w:rsidRPr="00186926">
        <w:rPr>
          <w:rFonts w:ascii="Times New Roman" w:hAnsi="Times New Roman" w:cs="Times New Roman"/>
          <w:b/>
        </w:rPr>
        <w:t xml:space="preserve"> района Свердловской области  </w:t>
      </w:r>
      <w:r w:rsidR="00D437FC" w:rsidRPr="00186926">
        <w:rPr>
          <w:rFonts w:ascii="Times New Roman" w:hAnsi="Times New Roman" w:cs="Times New Roman"/>
          <w:b/>
        </w:rPr>
        <w:t xml:space="preserve">вынесено 272 постановления, по которым, назначено наказание  в виде обязательных работ; обращено к исполнению 272; возбуждено исполнительных производств 272; исполнительное производство окончено фактическим исполнением 121. </w:t>
      </w:r>
    </w:p>
    <w:p w:rsidR="00D437FC" w:rsidRPr="00186926" w:rsidRDefault="00D437FC" w:rsidP="001869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Если сравнивать аналогичные период в 2014,2015 и 2016 года, то возросло количество вынесенных постановлений о назначении данного вида наказания примерно в два раза. Но и количество оконченных исполнительных производств тоже возросло, но не</w:t>
      </w:r>
      <w:r w:rsidR="00186926">
        <w:rPr>
          <w:rFonts w:ascii="Times New Roman" w:hAnsi="Times New Roman" w:cs="Times New Roman"/>
        </w:rPr>
        <w:t xml:space="preserve"> </w:t>
      </w:r>
      <w:r w:rsidRPr="00186926">
        <w:rPr>
          <w:rFonts w:ascii="Times New Roman" w:hAnsi="Times New Roman" w:cs="Times New Roman"/>
        </w:rPr>
        <w:t>знач</w:t>
      </w:r>
      <w:r w:rsidR="00186926">
        <w:rPr>
          <w:rFonts w:ascii="Times New Roman" w:hAnsi="Times New Roman" w:cs="Times New Roman"/>
        </w:rPr>
        <w:t>и</w:t>
      </w:r>
      <w:r w:rsidRPr="00186926">
        <w:rPr>
          <w:rFonts w:ascii="Times New Roman" w:hAnsi="Times New Roman" w:cs="Times New Roman"/>
        </w:rPr>
        <w:t>тельно.</w:t>
      </w:r>
    </w:p>
    <w:p w:rsidR="00391232" w:rsidRPr="00186926" w:rsidRDefault="00391232" w:rsidP="00186926">
      <w:pPr>
        <w:spacing w:after="0" w:line="240" w:lineRule="auto"/>
        <w:ind w:right="-284" w:firstLine="567"/>
        <w:jc w:val="center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Основными проблемами при исполнении Постановлений о назначении обязательных работ являются:</w:t>
      </w:r>
    </w:p>
    <w:p w:rsidR="00391232" w:rsidRPr="00186926" w:rsidRDefault="00391232" w:rsidP="00186926">
      <w:pPr>
        <w:pStyle w:val="a3"/>
        <w:numPr>
          <w:ilvl w:val="0"/>
          <w:numId w:val="2"/>
        </w:numPr>
        <w:ind w:left="0" w:right="-284" w:firstLine="567"/>
        <w:jc w:val="both"/>
        <w:rPr>
          <w:rFonts w:ascii="Times New Roman" w:hAnsi="Times New Roman"/>
        </w:rPr>
      </w:pPr>
      <w:r w:rsidRPr="00186926">
        <w:rPr>
          <w:rFonts w:ascii="Times New Roman" w:hAnsi="Times New Roman"/>
        </w:rPr>
        <w:t>Не явка лиц, которым назначен данный вид наказания в ФССП.</w:t>
      </w:r>
    </w:p>
    <w:p w:rsidR="00186926" w:rsidRDefault="00391232" w:rsidP="00186926">
      <w:pPr>
        <w:pStyle w:val="a3"/>
        <w:numPr>
          <w:ilvl w:val="0"/>
          <w:numId w:val="2"/>
        </w:numPr>
        <w:ind w:left="0" w:right="-284" w:firstLine="567"/>
        <w:jc w:val="both"/>
        <w:rPr>
          <w:rFonts w:ascii="Times New Roman" w:hAnsi="Times New Roman"/>
        </w:rPr>
      </w:pPr>
      <w:r w:rsidRPr="00186926">
        <w:rPr>
          <w:rFonts w:ascii="Times New Roman" w:hAnsi="Times New Roman"/>
        </w:rPr>
        <w:t xml:space="preserve">Отсутствие объектов, на которых может быть отбыт данный вид наказания по месту жительства данного лица </w:t>
      </w:r>
    </w:p>
    <w:p w:rsidR="00391232" w:rsidRPr="00186926" w:rsidRDefault="00391232" w:rsidP="00186926">
      <w:pPr>
        <w:pStyle w:val="a3"/>
        <w:numPr>
          <w:ilvl w:val="0"/>
          <w:numId w:val="2"/>
        </w:numPr>
        <w:ind w:left="0" w:right="-284" w:firstLine="567"/>
        <w:jc w:val="both"/>
        <w:rPr>
          <w:rFonts w:ascii="Times New Roman" w:hAnsi="Times New Roman"/>
        </w:rPr>
      </w:pPr>
      <w:r w:rsidRPr="00186926">
        <w:rPr>
          <w:rFonts w:ascii="Times New Roman" w:hAnsi="Times New Roman"/>
        </w:rPr>
        <w:t>Отсутствие лица, которому назначен данный вид наказания, как по месту регистрации, так и по месту фактического жительства и невозможность установить его место жительства.</w:t>
      </w:r>
    </w:p>
    <w:p w:rsidR="00391232" w:rsidRPr="00186926" w:rsidRDefault="00391232" w:rsidP="00186926">
      <w:pPr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Выводы: при назначении данного вида наказания, необходимо более тщательно изучать возможность лица отбыть данный вид наказания, учитывать его материальное и семейное положение, возможность являться для отбытия данного вида наказания, состояние его здоровья.</w:t>
      </w:r>
    </w:p>
    <w:p w:rsidR="00391232" w:rsidRPr="00186926" w:rsidRDefault="00391232" w:rsidP="00186926">
      <w:pPr>
        <w:ind w:right="-284" w:firstLine="567"/>
        <w:jc w:val="both"/>
        <w:rPr>
          <w:rFonts w:ascii="Times New Roman" w:hAnsi="Times New Roman" w:cs="Times New Roman"/>
        </w:rPr>
      </w:pPr>
      <w:r w:rsidRPr="00186926">
        <w:rPr>
          <w:rFonts w:ascii="Times New Roman" w:hAnsi="Times New Roman" w:cs="Times New Roman"/>
        </w:rPr>
        <w:t>Мировой судья                                                                                             Алексеева Ю.А.</w:t>
      </w:r>
    </w:p>
    <w:sectPr w:rsidR="00391232" w:rsidRPr="00186926" w:rsidSect="0018692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25BF1"/>
    <w:multiLevelType w:val="hybridMultilevel"/>
    <w:tmpl w:val="71540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8396E"/>
    <w:multiLevelType w:val="hybridMultilevel"/>
    <w:tmpl w:val="89EA7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D2A92"/>
    <w:rsid w:val="00186926"/>
    <w:rsid w:val="00391232"/>
    <w:rsid w:val="003928B7"/>
    <w:rsid w:val="00444653"/>
    <w:rsid w:val="00475C34"/>
    <w:rsid w:val="00654C7C"/>
    <w:rsid w:val="00BF24C3"/>
    <w:rsid w:val="00D437FC"/>
    <w:rsid w:val="00D7355C"/>
    <w:rsid w:val="00E33D39"/>
    <w:rsid w:val="00ED2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284" w:right="-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92"/>
    <w:pPr>
      <w:spacing w:after="160" w:line="259" w:lineRule="auto"/>
      <w:ind w:left="0"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A92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2A92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docaccesstitle">
    <w:name w:val="docaccess_title"/>
    <w:basedOn w:val="a0"/>
    <w:rsid w:val="00ED2A92"/>
  </w:style>
  <w:style w:type="character" w:customStyle="1" w:styleId="docaccessactnever">
    <w:name w:val="docaccess_act_never"/>
    <w:basedOn w:val="a0"/>
    <w:rsid w:val="00ED2A92"/>
  </w:style>
  <w:style w:type="character" w:customStyle="1" w:styleId="docaccessbase">
    <w:name w:val="docaccess_base"/>
    <w:basedOn w:val="a0"/>
    <w:rsid w:val="00ED2A92"/>
  </w:style>
  <w:style w:type="paragraph" w:styleId="a3">
    <w:name w:val="List Paragraph"/>
    <w:basedOn w:val="a"/>
    <w:uiPriority w:val="34"/>
    <w:qFormat/>
    <w:rsid w:val="0039123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BB1F59F0A435A421F851515619D12EF75B32D09324EA71E224597A82bCj2J" TargetMode="External"/><Relationship Id="rId13" Type="http://schemas.openxmlformats.org/officeDocument/2006/relationships/hyperlink" Target="consultantplus://offline/ref=5BF2D4AD3473FC2D80F52150B7868786404869EC1453A41747AAF40EDC66jF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DBB1F59F0A435A421F851515619D12EF75035DB9027EA71E224597A82C2AF8B12AA1CFE8DE61B26b7j4J" TargetMode="External"/><Relationship Id="rId12" Type="http://schemas.openxmlformats.org/officeDocument/2006/relationships/hyperlink" Target="consultantplus://offline/ref=2DBB1F59F0A435A421F851515619D12EF75B32D09324EA71E224597A82C2AF8B12AA1CFC8BE4b1j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F2D4AD3473FC2D80F52150B786878640456CEC1353A41747AAF40EDC66jFJ" TargetMode="External"/><Relationship Id="rId11" Type="http://schemas.openxmlformats.org/officeDocument/2006/relationships/hyperlink" Target="consultantplus://offline/ref=2DBB1F59F0A435A421F851515619D12EF75B37D19022EA71E224597A82bCj2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BB1F59F0A435A421F851515619D12EF75431D39422EA71E224597A82bCj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BB1F59F0A435A421F851515619D12EF75B32D09324EA71E224597A82bCj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4BBCD-DC2F-4F1A-A5C0-278DF1914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dcterms:created xsi:type="dcterms:W3CDTF">2017-12-17T04:02:00Z</dcterms:created>
  <dcterms:modified xsi:type="dcterms:W3CDTF">2018-06-22T08:12:00Z</dcterms:modified>
</cp:coreProperties>
</file>